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144837F9" w:rsidR="00152A13" w:rsidRPr="00856508" w:rsidRDefault="0072344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C547AE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</w:t>
      </w:r>
      <w:r w:rsidR="002C4B7F">
        <w:rPr>
          <w:rFonts w:ascii="Tahoma" w:hAnsi="Tahoma" w:cs="Tahoma"/>
          <w:i w:val="0"/>
          <w:color w:val="805085"/>
          <w:sz w:val="36"/>
          <w:szCs w:val="40"/>
        </w:rPr>
        <w:t>Paridad e Inclusión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72344F" w14:paraId="0D207FC1" w14:textId="77777777" w:rsidTr="00527FC7">
        <w:tc>
          <w:tcPr>
            <w:tcW w:w="8926" w:type="dxa"/>
          </w:tcPr>
          <w:p w14:paraId="55AB92C2" w14:textId="77777777" w:rsidR="00527FC7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72344F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822AD93" w14:textId="08791BFE" w:rsidR="0072344F" w:rsidRPr="0072344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Nombre</w:t>
            </w:r>
            <w:r w:rsidR="00A852D5" w:rsidRPr="0072344F">
              <w:rPr>
                <w:rFonts w:ascii="Tahoma" w:hAnsi="Tahoma" w:cs="Tahoma"/>
              </w:rPr>
              <w:t>:</w:t>
            </w:r>
            <w:r w:rsidR="001E2C65" w:rsidRPr="0072344F">
              <w:rPr>
                <w:rFonts w:ascii="Tahoma" w:hAnsi="Tahoma" w:cs="Tahoma"/>
              </w:rPr>
              <w:t xml:space="preserve"> </w:t>
            </w:r>
            <w:r w:rsidR="002C4B7F">
              <w:rPr>
                <w:rFonts w:ascii="Tahoma" w:hAnsi="Tahoma" w:cs="Tahoma"/>
              </w:rPr>
              <w:t>Luis Fernando Hernández González</w:t>
            </w:r>
          </w:p>
          <w:p w14:paraId="5CF81E1E" w14:textId="31671731" w:rsidR="00527FC7" w:rsidRPr="0072344F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7234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proofErr w:type="spellStart"/>
            <w:r w:rsidR="00996E93" w:rsidRPr="007234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6E93" w:rsidRPr="0072344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 Col. Las Torrecillas C.P. 25298</w:t>
            </w:r>
          </w:p>
          <w:p w14:paraId="35A857C4" w14:textId="62841202" w:rsidR="00527FC7" w:rsidRPr="0072344F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72344F">
              <w:rPr>
                <w:rFonts w:ascii="Tahoma" w:hAnsi="Tahoma" w:cs="Tahoma"/>
                <w:szCs w:val="24"/>
              </w:rPr>
              <w:t>Teléfono oficial:</w:t>
            </w:r>
            <w:r w:rsidRPr="0072344F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72344F">
              <w:rPr>
                <w:rFonts w:ascii="Tahoma" w:hAnsi="Tahoma" w:cs="Tahoma"/>
                <w:szCs w:val="24"/>
              </w:rPr>
              <w:t>844 4386260</w:t>
            </w:r>
            <w:r w:rsidRPr="0072344F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72344F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72344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72344F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2344F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711468" w:rsidR="00BE4E1F" w:rsidRPr="002C4B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563C19"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563C19" w:rsidRPr="002C4B7F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="002C4B7F" w:rsidRPr="002C4B7F">
              <w:rPr>
                <w:rFonts w:ascii="Tahoma" w:hAnsi="Tahoma" w:cs="Tahoma"/>
              </w:rPr>
              <w:t>Licenciatura en Ciencias y Técnicas de la Comunicación</w:t>
            </w:r>
          </w:p>
          <w:p w14:paraId="3E0D423A" w14:textId="02895241" w:rsidR="00BA3E7F" w:rsidRPr="002C4B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563C19"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C4B7F" w:rsidRPr="002C4B7F">
              <w:rPr>
                <w:rFonts w:ascii="Tahoma" w:hAnsi="Tahoma" w:cs="Tahoma"/>
              </w:rPr>
              <w:t>2009- 2012</w:t>
            </w:r>
          </w:p>
          <w:p w14:paraId="1DB281C4" w14:textId="2E4D3010" w:rsidR="00BA3E7F" w:rsidRPr="002C4B7F" w:rsidRDefault="00BA3E7F" w:rsidP="00B81865">
            <w:pPr>
              <w:jc w:val="both"/>
              <w:rPr>
                <w:rFonts w:ascii="Tahoma" w:hAnsi="Tahoma" w:cs="Tahoma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</w:t>
            </w:r>
            <w:r w:rsidR="00563C19"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2C4B7F" w:rsidRPr="002C4B7F">
              <w:rPr>
                <w:rFonts w:ascii="Tahoma" w:hAnsi="Tahoma" w:cs="Tahoma"/>
              </w:rPr>
              <w:t>Universidad Interamericana para el Desarrollo Sede Saltillo</w:t>
            </w:r>
          </w:p>
          <w:p w14:paraId="62399367" w14:textId="55D8BC18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4B92958D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Seminario Virtual internacional "Las Buenas Prácticas Hacia la Construcción de un Coahuila más Incluyente</w:t>
            </w:r>
          </w:p>
          <w:p w14:paraId="51800CC7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2020</w:t>
            </w:r>
          </w:p>
          <w:p w14:paraId="3876FDDE" w14:textId="77777777" w:rsidR="000739C4" w:rsidRPr="002C4B7F" w:rsidRDefault="000739C4" w:rsidP="000739C4">
            <w:pPr>
              <w:jc w:val="both"/>
              <w:rPr>
                <w:rFonts w:ascii="Tahoma" w:hAnsi="Tahoma" w:cs="Tahoma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2C4B7F">
              <w:rPr>
                <w:rFonts w:ascii="Tahoma" w:hAnsi="Tahoma" w:cs="Tahoma"/>
              </w:rPr>
              <w:t>a de Inclusión y Desarrollo Social a través de la</w:t>
            </w:r>
          </w:p>
          <w:p w14:paraId="47F603BE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Fonts w:ascii="Tahoma" w:hAnsi="Tahoma" w:cs="Tahoma"/>
              </w:rPr>
              <w:t>Dirección Para Promover la Igualdad y Prevenir la Discriminación</w:t>
            </w:r>
          </w:p>
          <w:p w14:paraId="770A087B" w14:textId="77777777" w:rsidR="000739C4" w:rsidRDefault="000739C4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69DF7847" w14:textId="43FA5E8C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</w:t>
            </w:r>
            <w:r w:rsidRPr="002C4B7F">
              <w:rPr>
                <w:rStyle w:val="CitaCar"/>
                <w:rFonts w:ascii="Tahoma" w:hAnsi="Tahoma" w:cs="Tahoma"/>
                <w:color w:val="auto"/>
              </w:rPr>
              <w:t xml:space="preserve"> </w:t>
            </w: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Especialidad en Género y Educación</w:t>
            </w:r>
          </w:p>
          <w:p w14:paraId="3D1639D3" w14:textId="3FC814FE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2020- 2021</w:t>
            </w:r>
          </w:p>
          <w:p w14:paraId="349BBD01" w14:textId="7FB122F5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Universidad Pedagógica Nacional</w:t>
            </w:r>
          </w:p>
          <w:p w14:paraId="24A74F37" w14:textId="4196C74C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3CB2192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Curso Lenguaje y Comunicación Incluyente, no sexista y accesible de textos</w:t>
            </w:r>
          </w:p>
          <w:p w14:paraId="22D3987C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2022</w:t>
            </w:r>
          </w:p>
          <w:p w14:paraId="2A8D9A99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Dirección General de Igualdad de Derechos y de Paridad de Género</w:t>
            </w:r>
          </w:p>
          <w:p w14:paraId="1570B959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2083560A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Introducción a las autoridades electorales</w:t>
            </w:r>
          </w:p>
          <w:p w14:paraId="698874C7" w14:textId="77777777" w:rsidR="000739C4" w:rsidRPr="002C4B7F" w:rsidRDefault="000739C4" w:rsidP="000739C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2022</w:t>
            </w:r>
          </w:p>
          <w:p w14:paraId="32F4EA82" w14:textId="77777777" w:rsidR="000739C4" w:rsidRPr="002C4B7F" w:rsidRDefault="000739C4" w:rsidP="000739C4">
            <w:pPr>
              <w:jc w:val="both"/>
              <w:rPr>
                <w:rFonts w:ascii="Tahoma" w:hAnsi="Tahoma" w:cs="Tahoma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t xml:space="preserve"> </w:t>
            </w:r>
            <w:r w:rsidRPr="002C4B7F">
              <w:rPr>
                <w:rFonts w:ascii="Tahoma" w:hAnsi="Tahoma" w:cs="Tahoma"/>
                <w:lang w:bidi="es-ES"/>
              </w:rPr>
              <w:t xml:space="preserve">Escuela Judicial Electoral </w:t>
            </w:r>
            <w:r w:rsidRPr="002C4B7F">
              <w:rPr>
                <w:rFonts w:ascii="Tahoma" w:hAnsi="Tahoma" w:cs="Tahoma"/>
              </w:rPr>
              <w:t>del Tribunal Electoral del Poder Judicial de la Federación</w:t>
            </w:r>
          </w:p>
          <w:p w14:paraId="29E4AB16" w14:textId="77777777" w:rsidR="000739C4" w:rsidRDefault="000739C4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B95C431" w14:textId="78D54C7F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Diplomado en cine y grupos vulnerables</w:t>
            </w:r>
          </w:p>
          <w:p w14:paraId="0B9453BC" w14:textId="115B3E8E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2022</w:t>
            </w:r>
          </w:p>
          <w:p w14:paraId="545D1528" w14:textId="5AB2633D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Academia Interamericana de Derechos Humanos</w:t>
            </w:r>
          </w:p>
          <w:p w14:paraId="54A6882C" w14:textId="120192C6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7FB73465" w14:textId="084A3633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Diplomado en Diversidad Sexual y Dignidad Humana</w:t>
            </w:r>
          </w:p>
          <w:p w14:paraId="32620732" w14:textId="085ACF83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2022</w:t>
            </w:r>
          </w:p>
          <w:p w14:paraId="75BAD06B" w14:textId="37F4E87F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Facultad de Jurisprudencia de la Universidad Autónoma de Coahuila</w:t>
            </w:r>
          </w:p>
          <w:p w14:paraId="61687757" w14:textId="1ADA8F1C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8178014" w14:textId="76086D79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Diplomado en Inclusión, Igualdad y No Discriminación</w:t>
            </w:r>
          </w:p>
          <w:p w14:paraId="589939C9" w14:textId="19D170CD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2022</w:t>
            </w:r>
          </w:p>
          <w:p w14:paraId="094AA88B" w14:textId="151A9053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Facultad de Jurisprudencia de la Universidad Autónoma de Coahuila</w:t>
            </w:r>
          </w:p>
          <w:p w14:paraId="4DB0F0ED" w14:textId="10308BC7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EA04281" w14:textId="2FE68D27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Diplomado Democracia Participativa y Deliberativa</w:t>
            </w:r>
          </w:p>
          <w:p w14:paraId="3524081C" w14:textId="1256820A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2023</w:t>
            </w:r>
          </w:p>
          <w:p w14:paraId="4257EB52" w14:textId="047E4F6E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  <w:lang w:bidi="es-ES"/>
              </w:rPr>
              <w:t>Escuela Judicial Electoral</w:t>
            </w:r>
            <w:r>
              <w:rPr>
                <w:rFonts w:ascii="Tahoma" w:hAnsi="Tahoma" w:cs="Tahoma"/>
                <w:lang w:bidi="es-ES"/>
              </w:rPr>
              <w:t xml:space="preserve"> </w:t>
            </w:r>
            <w:r w:rsidRPr="002C4B7F">
              <w:rPr>
                <w:rFonts w:ascii="Tahoma" w:hAnsi="Tahoma" w:cs="Tahoma"/>
              </w:rPr>
              <w:t>del Tribunal Electoral del Poder Judicial de la Federación</w:t>
            </w:r>
          </w:p>
          <w:p w14:paraId="316F1C5F" w14:textId="41EB77C4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C6C0024" w14:textId="7E1D9045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 xml:space="preserve">Diplomado Partidos Políticos y justicia </w:t>
            </w:r>
            <w:proofErr w:type="spellStart"/>
            <w:r w:rsidRPr="002C4B7F">
              <w:rPr>
                <w:rFonts w:ascii="Tahoma" w:hAnsi="Tahoma" w:cs="Tahoma"/>
              </w:rPr>
              <w:t>Intrapartidaria</w:t>
            </w:r>
            <w:proofErr w:type="spellEnd"/>
          </w:p>
          <w:p w14:paraId="764E2357" w14:textId="13F7D17C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2023</w:t>
            </w:r>
          </w:p>
          <w:p w14:paraId="2EAECA23" w14:textId="68789928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  <w:lang w:bidi="es-ES"/>
              </w:rPr>
              <w:t>Escuela Judicial Electoral</w:t>
            </w:r>
            <w:r>
              <w:rPr>
                <w:rFonts w:ascii="Tahoma" w:hAnsi="Tahoma" w:cs="Tahoma"/>
                <w:lang w:bidi="es-ES"/>
              </w:rPr>
              <w:t xml:space="preserve"> </w:t>
            </w:r>
            <w:r w:rsidRPr="002C4B7F">
              <w:rPr>
                <w:rFonts w:ascii="Tahoma" w:hAnsi="Tahoma" w:cs="Tahoma"/>
              </w:rPr>
              <w:t>del Tribunal Electoral del Poder Judicial de la Federación</w:t>
            </w:r>
          </w:p>
          <w:p w14:paraId="0813B1BA" w14:textId="078B9C57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26B18E47" w14:textId="083A5AA3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Curso Introducción al Derecho Electoral</w:t>
            </w:r>
          </w:p>
          <w:p w14:paraId="04AC1090" w14:textId="0EE7392F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2023</w:t>
            </w:r>
          </w:p>
          <w:p w14:paraId="580424D3" w14:textId="0D5B08CA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  <w:lang w:bidi="es-ES"/>
              </w:rPr>
              <w:t>Escuela Judicial Electoral</w:t>
            </w:r>
            <w:r>
              <w:rPr>
                <w:rFonts w:ascii="Tahoma" w:hAnsi="Tahoma" w:cs="Tahoma"/>
                <w:lang w:bidi="es-ES"/>
              </w:rPr>
              <w:t xml:space="preserve"> </w:t>
            </w:r>
            <w:r w:rsidRPr="002C4B7F">
              <w:rPr>
                <w:rFonts w:ascii="Tahoma" w:hAnsi="Tahoma" w:cs="Tahoma"/>
              </w:rPr>
              <w:t>del Tribunal Electoral del Poder Judicial de la Federación</w:t>
            </w:r>
          </w:p>
          <w:p w14:paraId="11F95EAB" w14:textId="32059B8E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123405D4" w14:textId="3E40915E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Curso Derechos Político Electorales de la Población de la Diversidad Sexual</w:t>
            </w:r>
          </w:p>
          <w:p w14:paraId="70D062D1" w14:textId="58A1E3AB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2023</w:t>
            </w:r>
          </w:p>
          <w:p w14:paraId="056BCCBD" w14:textId="717F4E75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</w:rPr>
              <w:t>Dirección General de Igualdad de Derechos y de Paridad de Género</w:t>
            </w:r>
          </w:p>
          <w:p w14:paraId="1C2D5574" w14:textId="139A15DA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</w:p>
          <w:p w14:paraId="070E5B4A" w14:textId="3F01A4A7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Estudios realizados: </w:t>
            </w:r>
            <w:r w:rsidRPr="002C4B7F">
              <w:rPr>
                <w:rFonts w:ascii="Tahoma" w:hAnsi="Tahoma" w:cs="Tahoma"/>
              </w:rPr>
              <w:t>Curso Introducción a la</w:t>
            </w:r>
            <w:r>
              <w:rPr>
                <w:rFonts w:ascii="Tahoma" w:hAnsi="Tahoma" w:cs="Tahoma"/>
              </w:rPr>
              <w:t xml:space="preserve"> </w:t>
            </w:r>
            <w:r w:rsidRPr="002C4B7F">
              <w:rPr>
                <w:rFonts w:ascii="Tahoma" w:hAnsi="Tahoma" w:cs="Tahoma"/>
              </w:rPr>
              <w:t>Justicia Electoral Inclusiva</w:t>
            </w:r>
          </w:p>
          <w:p w14:paraId="4CD0DD08" w14:textId="4D9050BD" w:rsidR="002C4B7F" w:rsidRPr="002C4B7F" w:rsidRDefault="002C4B7F" w:rsidP="002C4B7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2C4B7F">
              <w:rPr>
                <w:rFonts w:ascii="Tahoma" w:hAnsi="Tahoma" w:cs="Tahoma"/>
              </w:rPr>
              <w:t>2023</w:t>
            </w:r>
          </w:p>
          <w:p w14:paraId="1944FF99" w14:textId="448423B7" w:rsidR="002C4B7F" w:rsidRPr="002C4B7F" w:rsidRDefault="002C4B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2C4B7F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Pr="002C4B7F">
              <w:rPr>
                <w:rFonts w:ascii="Tahoma" w:hAnsi="Tahoma" w:cs="Tahoma"/>
                <w:lang w:bidi="es-ES"/>
              </w:rPr>
              <w:t>Escuela Judicial Electoral</w:t>
            </w:r>
            <w:r>
              <w:rPr>
                <w:rFonts w:ascii="Tahoma" w:hAnsi="Tahoma" w:cs="Tahoma"/>
                <w:lang w:bidi="es-ES"/>
              </w:rPr>
              <w:t xml:space="preserve"> </w:t>
            </w:r>
            <w:r w:rsidRPr="002C4B7F">
              <w:rPr>
                <w:rFonts w:ascii="Tahoma" w:hAnsi="Tahoma" w:cs="Tahoma"/>
              </w:rPr>
              <w:t>del Tribunal Electoral del Poder Judicial de la Federación</w:t>
            </w:r>
          </w:p>
          <w:p w14:paraId="12688D69" w14:textId="77777777" w:rsidR="00900297" w:rsidRPr="00C547AE" w:rsidRDefault="00900297" w:rsidP="000739C4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72344F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72344F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72344F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72344F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72344F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6CC41112" w:rsidR="008C34DF" w:rsidRPr="0072344F" w:rsidRDefault="00563C19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 xml:space="preserve">Empresa: </w:t>
            </w:r>
            <w:r w:rsidR="000739C4" w:rsidRPr="000739C4">
              <w:rPr>
                <w:rFonts w:ascii="Tahoma" w:hAnsi="Tahoma" w:cs="Tahoma"/>
              </w:rPr>
              <w:t>Junta Local del INE Coahuila</w:t>
            </w:r>
          </w:p>
          <w:p w14:paraId="28383F74" w14:textId="57885153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Per</w:t>
            </w:r>
            <w:r w:rsidR="003C1D3C" w:rsidRPr="0072344F">
              <w:rPr>
                <w:rFonts w:ascii="Tahoma" w:hAnsi="Tahoma" w:cs="Tahoma"/>
              </w:rPr>
              <w:t>í</w:t>
            </w:r>
            <w:r w:rsidRPr="0072344F">
              <w:rPr>
                <w:rFonts w:ascii="Tahoma" w:hAnsi="Tahoma" w:cs="Tahoma"/>
              </w:rPr>
              <w:t>odo</w:t>
            </w:r>
            <w:r w:rsidR="00563C19" w:rsidRPr="0072344F">
              <w:rPr>
                <w:rFonts w:ascii="Tahoma" w:hAnsi="Tahoma" w:cs="Tahoma"/>
              </w:rPr>
              <w:t>:</w:t>
            </w:r>
            <w:r w:rsidR="00563C19" w:rsidRPr="000739C4">
              <w:rPr>
                <w:rFonts w:ascii="Tahoma" w:hAnsi="Tahoma" w:cs="Tahoma"/>
              </w:rPr>
              <w:t xml:space="preserve"> </w:t>
            </w:r>
            <w:r w:rsidR="000739C4" w:rsidRPr="000739C4">
              <w:rPr>
                <w:rFonts w:ascii="Tahoma" w:hAnsi="Tahoma" w:cs="Tahoma"/>
              </w:rPr>
              <w:t>2023</w:t>
            </w:r>
          </w:p>
          <w:p w14:paraId="10E7067B" w14:textId="23979C3C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Cargo</w:t>
            </w:r>
            <w:r w:rsidR="00563C19" w:rsidRPr="0072344F">
              <w:rPr>
                <w:rFonts w:ascii="Tahoma" w:hAnsi="Tahoma" w:cs="Tahoma"/>
              </w:rPr>
              <w:t xml:space="preserve">: </w:t>
            </w:r>
            <w:r w:rsidR="000739C4" w:rsidRPr="000739C4">
              <w:rPr>
                <w:rFonts w:ascii="Tahoma" w:hAnsi="Tahoma" w:cs="Tahoma"/>
              </w:rPr>
              <w:t>Auxiliar de Técnico en la Vocalía de Organización Electoral</w:t>
            </w:r>
          </w:p>
          <w:p w14:paraId="6F96CCB4" w14:textId="77777777" w:rsidR="00563C19" w:rsidRPr="0072344F" w:rsidRDefault="00563C19" w:rsidP="00552D21">
            <w:pPr>
              <w:jc w:val="both"/>
              <w:rPr>
                <w:rFonts w:ascii="Tahoma" w:hAnsi="Tahoma" w:cs="Tahoma"/>
              </w:rPr>
            </w:pPr>
          </w:p>
          <w:p w14:paraId="5E70E09D" w14:textId="77777777" w:rsidR="00563C19" w:rsidRPr="0072344F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Empresa: Instituto Electoral de Coahuila</w:t>
            </w:r>
          </w:p>
          <w:p w14:paraId="2B65DE19" w14:textId="1BF43626" w:rsidR="00563C19" w:rsidRPr="0072344F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 xml:space="preserve">Período: </w:t>
            </w:r>
            <w:r w:rsidR="000739C4" w:rsidRPr="000739C4">
              <w:rPr>
                <w:rFonts w:ascii="Tahoma" w:hAnsi="Tahoma" w:cs="Tahoma"/>
              </w:rPr>
              <w:t>2023</w:t>
            </w:r>
          </w:p>
          <w:p w14:paraId="7E06309B" w14:textId="02CE0E39" w:rsidR="00563C19" w:rsidRDefault="00563C19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 xml:space="preserve">Cargo: </w:t>
            </w:r>
            <w:proofErr w:type="gramStart"/>
            <w:r w:rsidR="000739C4" w:rsidRPr="000739C4">
              <w:rPr>
                <w:rFonts w:ascii="Tahoma" w:hAnsi="Tahoma" w:cs="Tahoma"/>
              </w:rPr>
              <w:t>Presidente</w:t>
            </w:r>
            <w:proofErr w:type="gramEnd"/>
            <w:r w:rsidR="000739C4" w:rsidRPr="000739C4">
              <w:rPr>
                <w:rFonts w:ascii="Tahoma" w:hAnsi="Tahoma" w:cs="Tahoma"/>
              </w:rPr>
              <w:t xml:space="preserve"> del Comité Distrital 12 con cabecera en Ramos Arizpe</w:t>
            </w:r>
          </w:p>
          <w:p w14:paraId="36045FF3" w14:textId="60E1AC71" w:rsidR="000739C4" w:rsidRDefault="000739C4" w:rsidP="00563C19">
            <w:pPr>
              <w:jc w:val="both"/>
            </w:pPr>
          </w:p>
          <w:p w14:paraId="4C31036F" w14:textId="3EEA9513" w:rsidR="000739C4" w:rsidRDefault="000739C4" w:rsidP="00563C19">
            <w:pPr>
              <w:jc w:val="both"/>
            </w:pPr>
            <w:r w:rsidRPr="0072344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Junta Local del INE Coahuila</w:t>
            </w:r>
          </w:p>
          <w:p w14:paraId="15AC8F5F" w14:textId="57D4D8A3" w:rsidR="000739C4" w:rsidRDefault="000739C4" w:rsidP="00563C19">
            <w:pPr>
              <w:jc w:val="both"/>
            </w:pPr>
            <w:r w:rsidRPr="0072344F">
              <w:rPr>
                <w:rFonts w:ascii="Tahoma" w:hAnsi="Tahoma" w:cs="Tahoma"/>
              </w:rPr>
              <w:t>Período: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2021</w:t>
            </w:r>
          </w:p>
          <w:p w14:paraId="0DFDBBAA" w14:textId="41CC597D" w:rsidR="000739C4" w:rsidRDefault="000739C4" w:rsidP="00563C19">
            <w:pPr>
              <w:jc w:val="both"/>
              <w:rPr>
                <w:rFonts w:ascii="Tahoma" w:hAnsi="Tahoma" w:cs="Tahoma"/>
              </w:rPr>
            </w:pPr>
            <w:r w:rsidRPr="0072344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Especialista de Propaganda y Encuestas en Medios Impresos Locales</w:t>
            </w:r>
          </w:p>
          <w:p w14:paraId="1B570E60" w14:textId="75CF35DD" w:rsidR="000739C4" w:rsidRDefault="000739C4" w:rsidP="00563C19">
            <w:pPr>
              <w:jc w:val="both"/>
            </w:pPr>
          </w:p>
          <w:p w14:paraId="08B44D88" w14:textId="77777777" w:rsidR="000739C4" w:rsidRDefault="000739C4" w:rsidP="000739C4">
            <w:pPr>
              <w:jc w:val="both"/>
              <w:rPr>
                <w:rFonts w:ascii="Tahoma" w:hAnsi="Tahoma" w:cs="Tahoma"/>
              </w:rPr>
            </w:pPr>
          </w:p>
          <w:p w14:paraId="575159BA" w14:textId="37CE0007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lastRenderedPageBreak/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Consejo de Organismos de la Sociedad Civil de la Región Sureste de Coahuila</w:t>
            </w:r>
          </w:p>
          <w:p w14:paraId="66EC12FA" w14:textId="3507811F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Período: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2020- 2021</w:t>
            </w:r>
          </w:p>
          <w:p w14:paraId="09A0FBEE" w14:textId="2C8E4D3B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Asesor área de comunicación</w:t>
            </w:r>
          </w:p>
          <w:p w14:paraId="295259F2" w14:textId="7FED9DA4" w:rsidR="000739C4" w:rsidRDefault="000739C4" w:rsidP="00563C19">
            <w:pPr>
              <w:jc w:val="both"/>
            </w:pPr>
          </w:p>
          <w:p w14:paraId="0ECBA302" w14:textId="6FCA03BE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Instituto Electoral de Coahuila</w:t>
            </w:r>
          </w:p>
          <w:p w14:paraId="35393960" w14:textId="596A4313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Período: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2020</w:t>
            </w:r>
          </w:p>
          <w:p w14:paraId="6F5AF3CF" w14:textId="7E9608E7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 w:rsidRPr="000739C4">
              <w:rPr>
                <w:rFonts w:ascii="Tahoma" w:hAnsi="Tahoma" w:cs="Tahoma"/>
              </w:rPr>
              <w:t>Consejero</w:t>
            </w:r>
            <w:proofErr w:type="gramEnd"/>
            <w:r w:rsidRPr="000739C4">
              <w:rPr>
                <w:rFonts w:ascii="Tahoma" w:hAnsi="Tahoma" w:cs="Tahoma"/>
              </w:rPr>
              <w:t xml:space="preserve"> Comité Distrital 12 con cabecera en Ramos Arizpe</w:t>
            </w:r>
          </w:p>
          <w:p w14:paraId="59C5A805" w14:textId="0F484789" w:rsidR="000739C4" w:rsidRDefault="000739C4" w:rsidP="00563C19">
            <w:pPr>
              <w:jc w:val="both"/>
            </w:pPr>
          </w:p>
          <w:p w14:paraId="39FE7198" w14:textId="1E4F3B4A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Diócesis de Saltillo A.R.</w:t>
            </w:r>
          </w:p>
          <w:p w14:paraId="7158A836" w14:textId="7D2DE012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Período: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2012-2020</w:t>
            </w:r>
          </w:p>
          <w:p w14:paraId="713A1135" w14:textId="47EBE0D1" w:rsidR="000739C4" w:rsidRDefault="000739C4" w:rsidP="000739C4">
            <w:pPr>
              <w:jc w:val="both"/>
            </w:pPr>
            <w:r w:rsidRPr="0072344F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</w:t>
            </w:r>
            <w:r w:rsidRPr="000739C4">
              <w:rPr>
                <w:rFonts w:ascii="Tahoma" w:hAnsi="Tahoma" w:cs="Tahoma"/>
              </w:rPr>
              <w:t>Responsable área digital</w:t>
            </w:r>
          </w:p>
          <w:p w14:paraId="09F05F26" w14:textId="77777777" w:rsidR="00BA3E7F" w:rsidRPr="0072344F" w:rsidRDefault="00BA3E7F" w:rsidP="00552D2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739C4">
      <w:headerReference w:type="default" r:id="rId7"/>
      <w:pgSz w:w="12240" w:h="15840"/>
      <w:pgMar w:top="1843" w:right="1701" w:bottom="1134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89C0" w14:textId="77777777" w:rsidR="009F7645" w:rsidRDefault="009F7645" w:rsidP="00527FC7">
      <w:pPr>
        <w:spacing w:after="0" w:line="240" w:lineRule="auto"/>
      </w:pPr>
      <w:r>
        <w:separator/>
      </w:r>
    </w:p>
  </w:endnote>
  <w:endnote w:type="continuationSeparator" w:id="0">
    <w:p w14:paraId="4AD121AF" w14:textId="77777777" w:rsidR="009F7645" w:rsidRDefault="009F764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1E7C" w14:textId="77777777" w:rsidR="009F7645" w:rsidRDefault="009F7645" w:rsidP="00527FC7">
      <w:pPr>
        <w:spacing w:after="0" w:line="240" w:lineRule="auto"/>
      </w:pPr>
      <w:r>
        <w:separator/>
      </w:r>
    </w:p>
  </w:footnote>
  <w:footnote w:type="continuationSeparator" w:id="0">
    <w:p w14:paraId="6F782313" w14:textId="77777777" w:rsidR="009F7645" w:rsidRDefault="009F764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739C4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4B7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63C19"/>
    <w:rsid w:val="00584927"/>
    <w:rsid w:val="005876F2"/>
    <w:rsid w:val="005A148D"/>
    <w:rsid w:val="005A25DC"/>
    <w:rsid w:val="005B37FE"/>
    <w:rsid w:val="005C097A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2344F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9F7645"/>
    <w:rsid w:val="00A44CAE"/>
    <w:rsid w:val="00A601AD"/>
    <w:rsid w:val="00A7487D"/>
    <w:rsid w:val="00A852D5"/>
    <w:rsid w:val="00AA1544"/>
    <w:rsid w:val="00AA7518"/>
    <w:rsid w:val="00AB740D"/>
    <w:rsid w:val="00AC2083"/>
    <w:rsid w:val="00AC710E"/>
    <w:rsid w:val="00AE4C96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47AE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6F31"/>
    <w:rsid w:val="00F2497D"/>
    <w:rsid w:val="00F333C9"/>
    <w:rsid w:val="00F51626"/>
    <w:rsid w:val="00F966AF"/>
    <w:rsid w:val="00FA1FBB"/>
    <w:rsid w:val="00FE37EF"/>
    <w:rsid w:val="00FF36FD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2024-12-20T19:10:00Z</dcterms:created>
  <dcterms:modified xsi:type="dcterms:W3CDTF">2024-12-20T19:10:00Z</dcterms:modified>
</cp:coreProperties>
</file>